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7E" w:rsidRPr="00607343" w:rsidRDefault="002939D7" w:rsidP="00DF418E">
      <w:pPr>
        <w:jc w:val="both"/>
        <w:rPr>
          <w:rFonts w:ascii="Times New Roman" w:hAnsi="Times New Roman" w:cs="Times New Roman"/>
          <w:sz w:val="24"/>
          <w:szCs w:val="24"/>
        </w:rPr>
      </w:pPr>
      <w:r>
        <w:rPr>
          <w:rFonts w:ascii="Times New Roman" w:hAnsi="Times New Roman" w:cs="Times New Roman"/>
          <w:sz w:val="24"/>
          <w:szCs w:val="24"/>
        </w:rPr>
        <w:t>Le mal de dent est un symptôme lié à la passion amoureuse</w:t>
      </w:r>
      <w:r w:rsidR="00607343">
        <w:rPr>
          <w:rFonts w:ascii="Times New Roman" w:hAnsi="Times New Roman" w:cs="Times New Roman"/>
          <w:sz w:val="24"/>
          <w:szCs w:val="24"/>
        </w:rPr>
        <w:t xml:space="preserve">. J’imagine déjà vos mines effarées face à ses </w:t>
      </w:r>
      <w:r w:rsidR="002771C8">
        <w:rPr>
          <w:rFonts w:ascii="Times New Roman" w:hAnsi="Times New Roman" w:cs="Times New Roman"/>
          <w:sz w:val="24"/>
          <w:szCs w:val="24"/>
        </w:rPr>
        <w:t xml:space="preserve">paroles </w:t>
      </w:r>
      <w:r w:rsidR="00607343">
        <w:rPr>
          <w:rFonts w:ascii="Times New Roman" w:hAnsi="Times New Roman" w:cs="Times New Roman"/>
          <w:sz w:val="24"/>
          <w:szCs w:val="24"/>
        </w:rPr>
        <w:t xml:space="preserve">incomprises par la médecine </w:t>
      </w:r>
      <w:r w:rsidR="002A0702">
        <w:rPr>
          <w:rFonts w:ascii="Times New Roman" w:hAnsi="Times New Roman" w:cs="Times New Roman"/>
          <w:sz w:val="24"/>
          <w:szCs w:val="24"/>
        </w:rPr>
        <w:t>et ses</w:t>
      </w:r>
      <w:r w:rsidR="002771C8">
        <w:rPr>
          <w:rFonts w:ascii="Times New Roman" w:hAnsi="Times New Roman" w:cs="Times New Roman"/>
          <w:sz w:val="24"/>
          <w:szCs w:val="24"/>
        </w:rPr>
        <w:t xml:space="preserve"> benêts médecins. Mais, j’ai raison, et</w:t>
      </w:r>
      <w:r>
        <w:rPr>
          <w:rFonts w:ascii="Times New Roman" w:hAnsi="Times New Roman" w:cs="Times New Roman"/>
          <w:sz w:val="24"/>
          <w:szCs w:val="24"/>
        </w:rPr>
        <w:t xml:space="preserve"> je viens, en ce</w:t>
      </w:r>
      <w:r w:rsidR="002771C8">
        <w:rPr>
          <w:rFonts w:ascii="Times New Roman" w:hAnsi="Times New Roman" w:cs="Times New Roman"/>
          <w:sz w:val="24"/>
          <w:szCs w:val="24"/>
        </w:rPr>
        <w:t xml:space="preserve"> jour, moi </w:t>
      </w:r>
      <w:r w:rsidR="002A0702">
        <w:rPr>
          <w:rFonts w:ascii="Times New Roman" w:hAnsi="Times New Roman" w:cs="Times New Roman"/>
          <w:sz w:val="24"/>
          <w:szCs w:val="24"/>
        </w:rPr>
        <w:t xml:space="preserve">Thomas </w:t>
      </w:r>
      <w:proofErr w:type="spellStart"/>
      <w:r w:rsidR="002A0702">
        <w:rPr>
          <w:rFonts w:ascii="Times New Roman" w:hAnsi="Times New Roman" w:cs="Times New Roman"/>
          <w:sz w:val="24"/>
          <w:szCs w:val="24"/>
        </w:rPr>
        <w:t>Diafoirus</w:t>
      </w:r>
      <w:proofErr w:type="spellEnd"/>
      <w:r w:rsidR="002A0702">
        <w:rPr>
          <w:rFonts w:ascii="Times New Roman" w:hAnsi="Times New Roman" w:cs="Times New Roman"/>
          <w:sz w:val="24"/>
          <w:szCs w:val="24"/>
        </w:rPr>
        <w:t xml:space="preserve">, fils de grand médecin, et médecin moi-même, rétablir la vérité vraie telle qu’elle n’a jamais été rétablie. </w:t>
      </w:r>
      <w:r>
        <w:rPr>
          <w:rFonts w:ascii="Times New Roman" w:hAnsi="Times New Roman" w:cs="Times New Roman"/>
          <w:sz w:val="24"/>
          <w:szCs w:val="24"/>
        </w:rPr>
        <w:t>Ma révélation</w:t>
      </w:r>
      <w:r w:rsidR="00C24329">
        <w:rPr>
          <w:rFonts w:ascii="Times New Roman" w:hAnsi="Times New Roman" w:cs="Times New Roman"/>
          <w:sz w:val="24"/>
          <w:szCs w:val="24"/>
        </w:rPr>
        <w:t xml:space="preserve"> commence lors de la</w:t>
      </w:r>
      <w:r>
        <w:rPr>
          <w:rFonts w:ascii="Times New Roman" w:hAnsi="Times New Roman" w:cs="Times New Roman"/>
          <w:sz w:val="24"/>
          <w:szCs w:val="24"/>
        </w:rPr>
        <w:t xml:space="preserve"> rencontre avec la femme que je dois marier. La première fois que je l’ai vu, j’avais ressenti une grande douleur à mes dents, et je peinais à lui parler </w:t>
      </w:r>
      <w:r w:rsidR="004277CF">
        <w:rPr>
          <w:rFonts w:ascii="Times New Roman" w:hAnsi="Times New Roman" w:cs="Times New Roman"/>
          <w:sz w:val="24"/>
          <w:szCs w:val="24"/>
        </w:rPr>
        <w:t>convenablement</w:t>
      </w:r>
      <w:r>
        <w:rPr>
          <w:rFonts w:ascii="Times New Roman" w:hAnsi="Times New Roman" w:cs="Times New Roman"/>
          <w:sz w:val="24"/>
          <w:szCs w:val="24"/>
        </w:rPr>
        <w:t xml:space="preserve">. C’était très embarrassant mais, heureusement, la femme que je dois marier n’avait rien remarqué d’étrange en moi. </w:t>
      </w:r>
      <w:r w:rsidR="002771C8">
        <w:rPr>
          <w:rFonts w:ascii="Times New Roman" w:hAnsi="Times New Roman" w:cs="Times New Roman"/>
          <w:sz w:val="24"/>
          <w:szCs w:val="24"/>
        </w:rPr>
        <w:t>En tant que médecin, je me suis dit qu’il ne fallait guère que je me repose sur mes lauriers mais plut</w:t>
      </w:r>
      <w:r w:rsidR="00C15D56">
        <w:rPr>
          <w:rFonts w:ascii="Times New Roman" w:hAnsi="Times New Roman" w:cs="Times New Roman"/>
          <w:sz w:val="24"/>
          <w:szCs w:val="24"/>
        </w:rPr>
        <w:t>ôt que je comprenne d’où provenait</w:t>
      </w:r>
      <w:r w:rsidR="002771C8">
        <w:rPr>
          <w:rFonts w:ascii="Times New Roman" w:hAnsi="Times New Roman" w:cs="Times New Roman"/>
          <w:sz w:val="24"/>
          <w:szCs w:val="24"/>
        </w:rPr>
        <w:t xml:space="preserve"> cette douleur. Et ma découverte fût spectaculaire et le sera durant de nombreuses années dans le monde de la médecine ! </w:t>
      </w:r>
      <w:r w:rsidR="004277CF">
        <w:rPr>
          <w:rFonts w:ascii="Times New Roman" w:hAnsi="Times New Roman" w:cs="Times New Roman"/>
          <w:sz w:val="24"/>
          <w:szCs w:val="24"/>
        </w:rPr>
        <w:t>Hippocrate et Galien frissonnerai</w:t>
      </w:r>
      <w:r w:rsidR="00C95C4E">
        <w:rPr>
          <w:rFonts w:ascii="Times New Roman" w:hAnsi="Times New Roman" w:cs="Times New Roman"/>
          <w:sz w:val="24"/>
          <w:szCs w:val="24"/>
        </w:rPr>
        <w:t>en</w:t>
      </w:r>
      <w:r w:rsidR="004277CF">
        <w:rPr>
          <w:rFonts w:ascii="Times New Roman" w:hAnsi="Times New Roman" w:cs="Times New Roman"/>
          <w:sz w:val="24"/>
          <w:szCs w:val="24"/>
        </w:rPr>
        <w:t xml:space="preserve">t </w:t>
      </w:r>
      <w:r w:rsidR="002771C8">
        <w:rPr>
          <w:rFonts w:ascii="Times New Roman" w:hAnsi="Times New Roman" w:cs="Times New Roman"/>
          <w:sz w:val="24"/>
          <w:szCs w:val="24"/>
        </w:rPr>
        <w:t>devant mes talents </w:t>
      </w:r>
      <w:r w:rsidR="004277CF">
        <w:rPr>
          <w:rFonts w:ascii="Times New Roman" w:hAnsi="Times New Roman" w:cs="Times New Roman"/>
          <w:sz w:val="24"/>
          <w:szCs w:val="24"/>
        </w:rPr>
        <w:t xml:space="preserve">inouïs, Platon et Aristote mourraient d’admiration, Thalès et Pythagore cracheraient d’ébahissement ! J’ai en effet découvert </w:t>
      </w:r>
      <w:r w:rsidR="00C24329">
        <w:rPr>
          <w:rFonts w:ascii="Times New Roman" w:hAnsi="Times New Roman" w:cs="Times New Roman"/>
          <w:sz w:val="24"/>
          <w:szCs w:val="24"/>
        </w:rPr>
        <w:t>que le mot « passion » venait du verbe latin « </w:t>
      </w:r>
      <w:proofErr w:type="spellStart"/>
      <w:r w:rsidR="00C24329">
        <w:rPr>
          <w:rFonts w:ascii="Times New Roman" w:hAnsi="Times New Roman" w:cs="Times New Roman"/>
          <w:sz w:val="24"/>
          <w:szCs w:val="24"/>
        </w:rPr>
        <w:t>pati</w:t>
      </w:r>
      <w:proofErr w:type="spellEnd"/>
      <w:r w:rsidR="00C24329">
        <w:rPr>
          <w:rFonts w:ascii="Times New Roman" w:hAnsi="Times New Roman" w:cs="Times New Roman"/>
          <w:sz w:val="24"/>
          <w:szCs w:val="24"/>
        </w:rPr>
        <w:t> » signifiant « souffrir ». J’en ai alors très justement déduit que le cœur et les dents étaient des organes liés par</w:t>
      </w:r>
      <w:r w:rsidR="00312606">
        <w:rPr>
          <w:rFonts w:ascii="Times New Roman" w:hAnsi="Times New Roman" w:cs="Times New Roman"/>
          <w:sz w:val="24"/>
          <w:szCs w:val="24"/>
        </w:rPr>
        <w:t xml:space="preserve"> la souffrance puisqu’ils font souffrir.</w:t>
      </w:r>
      <w:r w:rsidR="00C24329">
        <w:rPr>
          <w:rFonts w:ascii="Times New Roman" w:hAnsi="Times New Roman" w:cs="Times New Roman"/>
          <w:sz w:val="24"/>
          <w:szCs w:val="24"/>
        </w:rPr>
        <w:t xml:space="preserve"> Etant liés, ils ont donc la même fonction, les mêmes mécanismes. Alors, lorsque notre cœur exprime le sentiment de la passion, il souffre, et cette souffrance se transmet directement dans les dents,</w:t>
      </w:r>
      <w:r w:rsidR="00312606">
        <w:rPr>
          <w:rFonts w:ascii="Times New Roman" w:hAnsi="Times New Roman" w:cs="Times New Roman"/>
          <w:sz w:val="24"/>
          <w:szCs w:val="24"/>
        </w:rPr>
        <w:t xml:space="preserve"> par un nerf s’appelant sans surprise « </w:t>
      </w:r>
      <w:proofErr w:type="spellStart"/>
      <w:r w:rsidR="00312606">
        <w:rPr>
          <w:rFonts w:ascii="Times New Roman" w:hAnsi="Times New Roman" w:cs="Times New Roman"/>
          <w:sz w:val="24"/>
          <w:szCs w:val="24"/>
        </w:rPr>
        <w:t>pati</w:t>
      </w:r>
      <w:proofErr w:type="spellEnd"/>
      <w:r w:rsidR="00312606">
        <w:rPr>
          <w:rFonts w:ascii="Times New Roman" w:hAnsi="Times New Roman" w:cs="Times New Roman"/>
          <w:sz w:val="24"/>
          <w:szCs w:val="24"/>
        </w:rPr>
        <w:t> »,</w:t>
      </w:r>
      <w:r w:rsidR="00C24329">
        <w:rPr>
          <w:rFonts w:ascii="Times New Roman" w:hAnsi="Times New Roman" w:cs="Times New Roman"/>
          <w:sz w:val="24"/>
          <w:szCs w:val="24"/>
        </w:rPr>
        <w:t xml:space="preserve"> générant </w:t>
      </w:r>
      <w:r w:rsidR="00312606">
        <w:rPr>
          <w:rFonts w:ascii="Times New Roman" w:hAnsi="Times New Roman" w:cs="Times New Roman"/>
          <w:sz w:val="24"/>
          <w:szCs w:val="24"/>
        </w:rPr>
        <w:t xml:space="preserve">une horrible douleur dans les dents à chaque rencontre avec une personne bien-aimée. </w:t>
      </w:r>
      <w:r w:rsidR="00C95C4E">
        <w:rPr>
          <w:rFonts w:ascii="Times New Roman" w:hAnsi="Times New Roman" w:cs="Times New Roman"/>
          <w:sz w:val="24"/>
          <w:szCs w:val="24"/>
        </w:rPr>
        <w:t xml:space="preserve">Ce nerf, « </w:t>
      </w:r>
      <w:proofErr w:type="spellStart"/>
      <w:r w:rsidR="00C95C4E">
        <w:rPr>
          <w:rFonts w:ascii="Times New Roman" w:hAnsi="Times New Roman" w:cs="Times New Roman"/>
          <w:sz w:val="24"/>
          <w:szCs w:val="24"/>
        </w:rPr>
        <w:t>pati</w:t>
      </w:r>
      <w:proofErr w:type="spellEnd"/>
      <w:r w:rsidR="00C95C4E">
        <w:rPr>
          <w:rFonts w:ascii="Times New Roman" w:hAnsi="Times New Roman" w:cs="Times New Roman"/>
          <w:sz w:val="24"/>
          <w:szCs w:val="24"/>
        </w:rPr>
        <w:t> », nous le connaissons tous très bien sans le connaître. En effet, celui-ci s’exprime en émettant de nombreuses pressions dans le cœur. Ainsi, lorsque le cœur bat trop vite, c’est tout simplement le nerf « </w:t>
      </w:r>
      <w:proofErr w:type="spellStart"/>
      <w:r w:rsidR="00C95C4E">
        <w:rPr>
          <w:rFonts w:ascii="Times New Roman" w:hAnsi="Times New Roman" w:cs="Times New Roman"/>
          <w:sz w:val="24"/>
          <w:szCs w:val="24"/>
        </w:rPr>
        <w:t>pati</w:t>
      </w:r>
      <w:proofErr w:type="spellEnd"/>
      <w:r w:rsidR="00C95C4E">
        <w:rPr>
          <w:rFonts w:ascii="Times New Roman" w:hAnsi="Times New Roman" w:cs="Times New Roman"/>
          <w:sz w:val="24"/>
          <w:szCs w:val="24"/>
        </w:rPr>
        <w:t xml:space="preserve"> » qui s’apprête à envoyer la souffrance du cœur vers les dents. </w:t>
      </w:r>
      <w:r w:rsidR="00C15D56">
        <w:rPr>
          <w:rFonts w:ascii="Times New Roman" w:hAnsi="Times New Roman" w:cs="Times New Roman"/>
          <w:sz w:val="24"/>
          <w:szCs w:val="24"/>
        </w:rPr>
        <w:t xml:space="preserve">Voilà pourquoi, le mal de dent ne se génère seulement lorsqu’une personne chère à vous est en votre compagnie. </w:t>
      </w:r>
      <w:bookmarkStart w:id="0" w:name="_GoBack"/>
      <w:bookmarkEnd w:id="0"/>
    </w:p>
    <w:sectPr w:rsidR="008E6E7E" w:rsidRPr="0060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43"/>
    <w:rsid w:val="002771C8"/>
    <w:rsid w:val="002939D7"/>
    <w:rsid w:val="002A0702"/>
    <w:rsid w:val="00312606"/>
    <w:rsid w:val="004277CF"/>
    <w:rsid w:val="00607343"/>
    <w:rsid w:val="008601BC"/>
    <w:rsid w:val="00BD609F"/>
    <w:rsid w:val="00C15D56"/>
    <w:rsid w:val="00C24329"/>
    <w:rsid w:val="00C95C4E"/>
    <w:rsid w:val="00D409E1"/>
    <w:rsid w:val="00DF418E"/>
    <w:rsid w:val="00EF6F0C"/>
    <w:rsid w:val="00F41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CDA2"/>
  <w15:chartTrackingRefBased/>
  <w15:docId w15:val="{5583D82A-3085-4A07-A65E-6F9FB1B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314</Words>
  <Characters>1732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2021-05-09T08:43:00Z</dcterms:created>
  <dcterms:modified xsi:type="dcterms:W3CDTF">2021-05-25T14:25:00Z</dcterms:modified>
</cp:coreProperties>
</file>